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F45E" w14:textId="2ADBE6EC" w:rsidR="00462058" w:rsidRDefault="00462058" w:rsidP="00462058">
      <w:pPr>
        <w:pStyle w:val="NormalWeb"/>
        <w:spacing w:before="0" w:beforeAutospacing="0" w:after="160" w:afterAutospacing="0"/>
        <w:jc w:val="both"/>
        <w:rPr>
          <w:b/>
          <w:bCs/>
          <w:i/>
          <w:iCs/>
          <w:color w:val="000000"/>
        </w:rPr>
      </w:pPr>
      <w:r>
        <w:t>Título da obra</w:t>
      </w:r>
      <w:r w:rsidRPr="00462058">
        <w:t xml:space="preserve">: </w:t>
      </w:r>
      <w:r w:rsidRPr="00462058">
        <w:rPr>
          <w:b/>
          <w:bCs/>
          <w:i/>
          <w:iCs/>
          <w:color w:val="000000"/>
        </w:rPr>
        <w:t>O pensamento instrumentalizado:</w:t>
      </w:r>
      <w:r>
        <w:rPr>
          <w:b/>
          <w:bCs/>
          <w:i/>
          <w:iCs/>
          <w:color w:val="000000"/>
        </w:rPr>
        <w:t xml:space="preserve"> </w:t>
      </w:r>
      <w:r w:rsidRPr="00462058">
        <w:rPr>
          <w:b/>
          <w:bCs/>
          <w:i/>
          <w:iCs/>
          <w:color w:val="000000"/>
        </w:rPr>
        <w:t>sobre o funcionamento insuspeito do discurso ultraliberal na linguagem e na educação</w:t>
      </w:r>
    </w:p>
    <w:p w14:paraId="5F2783C1" w14:textId="730969FC" w:rsidR="00462058" w:rsidRDefault="00462058" w:rsidP="00462058">
      <w:pPr>
        <w:pStyle w:val="NormalWeb"/>
        <w:spacing w:before="0" w:beforeAutospacing="0" w:after="160" w:afterAutospacing="0"/>
        <w:jc w:val="both"/>
        <w:rPr>
          <w:color w:val="000000"/>
        </w:rPr>
      </w:pPr>
    </w:p>
    <w:p w14:paraId="4B33E53A" w14:textId="66381806" w:rsidR="00462058" w:rsidRDefault="00462058" w:rsidP="001B74F3">
      <w:pPr>
        <w:pStyle w:val="NormalWeb"/>
        <w:spacing w:before="0" w:beforeAutospacing="0" w:after="160" w:afterAutospacing="0"/>
        <w:jc w:val="center"/>
        <w:rPr>
          <w:color w:val="000000"/>
        </w:rPr>
      </w:pPr>
      <w:r>
        <w:rPr>
          <w:color w:val="000000"/>
        </w:rPr>
        <w:t xml:space="preserve">Figura 01: Referências </w:t>
      </w:r>
      <w:proofErr w:type="spellStart"/>
      <w:r>
        <w:rPr>
          <w:color w:val="000000"/>
        </w:rPr>
        <w:t>subjetivantes</w:t>
      </w:r>
      <w:proofErr w:type="spellEnd"/>
    </w:p>
    <w:p w14:paraId="10FE9685" w14:textId="35F0AA9D" w:rsidR="00462058" w:rsidRDefault="00462058" w:rsidP="00462058">
      <w:pPr>
        <w:pStyle w:val="NormalWeb"/>
        <w:spacing w:before="0" w:beforeAutospacing="0" w:after="160" w:afterAutospacing="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CCE0739" wp14:editId="50DFE9DD">
            <wp:extent cx="5400040" cy="3150235"/>
            <wp:effectExtent l="0" t="19050" r="0" b="120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2E9D34E" w14:textId="65AE097E" w:rsidR="00462058" w:rsidRPr="00462058" w:rsidRDefault="00462058" w:rsidP="001B74F3">
      <w:pPr>
        <w:pStyle w:val="NormalWeb"/>
        <w:spacing w:before="0" w:beforeAutospacing="0" w:after="160" w:afterAutospacing="0"/>
        <w:jc w:val="center"/>
        <w:rPr>
          <w:color w:val="000000"/>
        </w:rPr>
      </w:pPr>
      <w:r>
        <w:rPr>
          <w:color w:val="000000"/>
        </w:rPr>
        <w:t>Fonte: Os autores</w:t>
      </w:r>
    </w:p>
    <w:p w14:paraId="3FA69E2F" w14:textId="5C589FE9" w:rsidR="00462058" w:rsidRDefault="00462058" w:rsidP="00462058">
      <w:pPr>
        <w:pStyle w:val="NormalWeb"/>
        <w:spacing w:before="0" w:beforeAutospacing="0" w:after="160" w:afterAutospacing="0"/>
        <w:jc w:val="both"/>
        <w:rPr>
          <w:b/>
          <w:bCs/>
          <w:color w:val="000000"/>
        </w:rPr>
      </w:pPr>
    </w:p>
    <w:p w14:paraId="4EFB8948" w14:textId="22CE6E9E" w:rsidR="001B74F3" w:rsidRDefault="001B74F3" w:rsidP="00462058">
      <w:pPr>
        <w:pStyle w:val="NormalWeb"/>
        <w:spacing w:before="0" w:beforeAutospacing="0" w:after="160" w:afterAutospacing="0"/>
        <w:jc w:val="both"/>
        <w:rPr>
          <w:b/>
          <w:bCs/>
          <w:color w:val="000000"/>
        </w:rPr>
      </w:pPr>
    </w:p>
    <w:p w14:paraId="6476669B" w14:textId="7401C223" w:rsidR="001B74F3" w:rsidRPr="001B74F3" w:rsidRDefault="001B74F3" w:rsidP="001B74F3">
      <w:pPr>
        <w:pStyle w:val="NormalWeb"/>
        <w:spacing w:before="0" w:beforeAutospacing="0" w:after="160" w:afterAutospacing="0"/>
        <w:jc w:val="center"/>
        <w:rPr>
          <w:color w:val="000000"/>
        </w:rPr>
      </w:pPr>
      <w:r w:rsidRPr="001B74F3">
        <w:rPr>
          <w:color w:val="000000"/>
        </w:rPr>
        <w:t xml:space="preserve">Figura 02: </w:t>
      </w:r>
      <w:r w:rsidRPr="001B74F3">
        <w:rPr>
          <w:color w:val="000000"/>
        </w:rPr>
        <w:t>Dispositivo de transferência do capitalismo de vigilância</w:t>
      </w:r>
    </w:p>
    <w:p w14:paraId="3BC4FFCA" w14:textId="46801708" w:rsidR="001B74F3" w:rsidRDefault="001B74F3" w:rsidP="00462058">
      <w:pPr>
        <w:pStyle w:val="NormalWeb"/>
        <w:spacing w:before="0" w:beforeAutospacing="0" w:after="160" w:afterAutospacing="0"/>
        <w:jc w:val="both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 wp14:anchorId="3B005FBB" wp14:editId="1457C073">
            <wp:extent cx="5400040" cy="3150235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8F7536C" w14:textId="76245F8B" w:rsidR="00A97CEA" w:rsidRPr="00462058" w:rsidRDefault="001B74F3" w:rsidP="001B74F3">
      <w:pPr>
        <w:pStyle w:val="NormalWeb"/>
        <w:spacing w:before="0" w:beforeAutospacing="0" w:after="160" w:afterAutospacing="0"/>
        <w:jc w:val="center"/>
      </w:pPr>
      <w:r w:rsidRPr="001B74F3">
        <w:rPr>
          <w:color w:val="000000"/>
        </w:rPr>
        <w:t>Fonte: Os autores</w:t>
      </w:r>
    </w:p>
    <w:sectPr w:rsidR="00A97CEA" w:rsidRPr="00462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ADDE" w14:textId="77777777" w:rsidR="00581A15" w:rsidRDefault="00581A15" w:rsidP="00185540">
      <w:pPr>
        <w:spacing w:after="0" w:line="240" w:lineRule="auto"/>
      </w:pPr>
      <w:r>
        <w:separator/>
      </w:r>
    </w:p>
  </w:endnote>
  <w:endnote w:type="continuationSeparator" w:id="0">
    <w:p w14:paraId="4106A023" w14:textId="77777777" w:rsidR="00581A15" w:rsidRDefault="00581A15" w:rsidP="0018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FC31C" w14:textId="77777777" w:rsidR="00581A15" w:rsidRDefault="00581A15" w:rsidP="00185540">
      <w:pPr>
        <w:spacing w:after="0" w:line="240" w:lineRule="auto"/>
      </w:pPr>
      <w:r>
        <w:separator/>
      </w:r>
    </w:p>
  </w:footnote>
  <w:footnote w:type="continuationSeparator" w:id="0">
    <w:p w14:paraId="330B9EBD" w14:textId="77777777" w:rsidR="00581A15" w:rsidRDefault="00581A15" w:rsidP="00185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58"/>
    <w:rsid w:val="00185540"/>
    <w:rsid w:val="001B74F3"/>
    <w:rsid w:val="00462058"/>
    <w:rsid w:val="00581A15"/>
    <w:rsid w:val="00A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8C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540"/>
  </w:style>
  <w:style w:type="paragraph" w:styleId="Rodap">
    <w:name w:val="footer"/>
    <w:basedOn w:val="Normal"/>
    <w:link w:val="RodapChar"/>
    <w:uiPriority w:val="99"/>
    <w:unhideWhenUsed/>
    <w:rsid w:val="0018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0DEDC9-1C04-4302-A543-6F64941AFECF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CA58F4C7-B3C8-4707-BE75-C1C81DB52E85}">
      <dgm:prSet phldrT="[Texto]"/>
      <dgm:spPr/>
      <dgm:t>
        <a:bodyPr/>
        <a:lstStyle/>
        <a:p>
          <a:r>
            <a:rPr lang="pt-BR" b="1" i="1"/>
            <a:t>Sujeito</a:t>
          </a:r>
        </a:p>
      </dgm:t>
    </dgm:pt>
    <dgm:pt modelId="{0400571F-9502-4932-90E8-57B5FB4BD825}" type="parTrans" cxnId="{4072517A-7DB4-4927-A0D6-DBB8B3ECA371}">
      <dgm:prSet/>
      <dgm:spPr/>
      <dgm:t>
        <a:bodyPr/>
        <a:lstStyle/>
        <a:p>
          <a:endParaRPr lang="pt-BR"/>
        </a:p>
      </dgm:t>
    </dgm:pt>
    <dgm:pt modelId="{58611D8C-2784-44DD-881F-59E3BD09C254}" type="sibTrans" cxnId="{4072517A-7DB4-4927-A0D6-DBB8B3ECA371}">
      <dgm:prSet/>
      <dgm:spPr/>
      <dgm:t>
        <a:bodyPr/>
        <a:lstStyle/>
        <a:p>
          <a:endParaRPr lang="pt-BR"/>
        </a:p>
      </dgm:t>
    </dgm:pt>
    <dgm:pt modelId="{00BFECAE-1741-421F-93E4-17C517A5F5DE}">
      <dgm:prSet phldrT="[Texto]"/>
      <dgm:spPr/>
      <dgm:t>
        <a:bodyPr/>
        <a:lstStyle/>
        <a:p>
          <a:r>
            <a:rPr lang="pt-BR" b="1"/>
            <a:t>Deidade</a:t>
          </a:r>
        </a:p>
      </dgm:t>
    </dgm:pt>
    <dgm:pt modelId="{51430B87-D5D4-4B69-AC72-86EDA456780A}" type="parTrans" cxnId="{C9514E7C-BBDE-411E-9D45-6618DE242AE0}">
      <dgm:prSet/>
      <dgm:spPr/>
      <dgm:t>
        <a:bodyPr/>
        <a:lstStyle/>
        <a:p>
          <a:endParaRPr lang="pt-BR"/>
        </a:p>
      </dgm:t>
    </dgm:pt>
    <dgm:pt modelId="{19BA0625-2F78-43A0-A547-9A6235B86158}" type="sibTrans" cxnId="{C9514E7C-BBDE-411E-9D45-6618DE242AE0}">
      <dgm:prSet/>
      <dgm:spPr/>
      <dgm:t>
        <a:bodyPr/>
        <a:lstStyle/>
        <a:p>
          <a:endParaRPr lang="pt-BR"/>
        </a:p>
      </dgm:t>
    </dgm:pt>
    <dgm:pt modelId="{72795004-74D1-451A-BB68-E1BFE31DD72C}">
      <dgm:prSet phldrT="[Texto]"/>
      <dgm:spPr/>
      <dgm:t>
        <a:bodyPr/>
        <a:lstStyle/>
        <a:p>
          <a:r>
            <a:rPr lang="pt-BR" b="1"/>
            <a:t>Estado</a:t>
          </a:r>
        </a:p>
        <a:p>
          <a:r>
            <a:rPr lang="pt-BR" b="1"/>
            <a:t>Razão</a:t>
          </a:r>
        </a:p>
        <a:p>
          <a:r>
            <a:rPr lang="pt-BR" b="1"/>
            <a:t>Ciência...</a:t>
          </a:r>
        </a:p>
      </dgm:t>
    </dgm:pt>
    <dgm:pt modelId="{C623DE62-2E22-466B-A821-AF9770E02D48}" type="parTrans" cxnId="{1469CC79-70C4-4551-B08E-C089DE5C100D}">
      <dgm:prSet/>
      <dgm:spPr/>
      <dgm:t>
        <a:bodyPr/>
        <a:lstStyle/>
        <a:p>
          <a:endParaRPr lang="pt-BR"/>
        </a:p>
      </dgm:t>
    </dgm:pt>
    <dgm:pt modelId="{A5702291-6552-4224-8CD8-73EA50E574F2}" type="sibTrans" cxnId="{1469CC79-70C4-4551-B08E-C089DE5C100D}">
      <dgm:prSet/>
      <dgm:spPr/>
      <dgm:t>
        <a:bodyPr/>
        <a:lstStyle/>
        <a:p>
          <a:endParaRPr lang="pt-BR"/>
        </a:p>
      </dgm:t>
    </dgm:pt>
    <dgm:pt modelId="{B732E0C8-72CF-4F07-B13E-A977C38EF37D}">
      <dgm:prSet phldrT="[Texto]" custT="1"/>
      <dgm:spPr/>
      <dgm:t>
        <a:bodyPr/>
        <a:lstStyle/>
        <a:p>
          <a:r>
            <a:rPr lang="pt-BR" sz="2400" b="1">
              <a:latin typeface="Century Gothic" panose="020B0502020202020204" pitchFamily="34" charset="0"/>
            </a:rPr>
            <a:t>Ø</a:t>
          </a:r>
          <a:endParaRPr lang="pt-BR" sz="2400" b="1"/>
        </a:p>
      </dgm:t>
    </dgm:pt>
    <dgm:pt modelId="{50479F0C-A1CA-4592-87F6-B06976FCD867}" type="parTrans" cxnId="{8A96F252-B59C-42D1-AF2A-100D9E9EB9FD}">
      <dgm:prSet/>
      <dgm:spPr/>
      <dgm:t>
        <a:bodyPr/>
        <a:lstStyle/>
        <a:p>
          <a:endParaRPr lang="pt-BR"/>
        </a:p>
      </dgm:t>
    </dgm:pt>
    <dgm:pt modelId="{87F43B42-C478-4F49-AE58-22E578ED6630}" type="sibTrans" cxnId="{8A96F252-B59C-42D1-AF2A-100D9E9EB9FD}">
      <dgm:prSet/>
      <dgm:spPr/>
      <dgm:t>
        <a:bodyPr/>
        <a:lstStyle/>
        <a:p>
          <a:endParaRPr lang="pt-BR"/>
        </a:p>
      </dgm:t>
    </dgm:pt>
    <dgm:pt modelId="{88A1ADDD-802F-4C7E-8243-A971B952F2F0}" type="pres">
      <dgm:prSet presAssocID="{600DEDC9-1C04-4302-A543-6F64941AFEC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E3B9F49-4F7C-4BF8-94D0-5CDA682E7B39}" type="pres">
      <dgm:prSet presAssocID="{CA58F4C7-B3C8-4707-BE75-C1C81DB52E85}" presName="centerShape" presStyleLbl="node0" presStyleIdx="0" presStyleCnt="1"/>
      <dgm:spPr/>
    </dgm:pt>
    <dgm:pt modelId="{DB063561-376B-4F10-A67A-C5B0B6AB25BB}" type="pres">
      <dgm:prSet presAssocID="{51430B87-D5D4-4B69-AC72-86EDA456780A}" presName="parTrans" presStyleLbl="bgSibTrans2D1" presStyleIdx="0" presStyleCnt="3"/>
      <dgm:spPr/>
    </dgm:pt>
    <dgm:pt modelId="{6321C518-539C-42FD-8D0A-E37ADFA2D017}" type="pres">
      <dgm:prSet presAssocID="{00BFECAE-1741-421F-93E4-17C517A5F5DE}" presName="node" presStyleLbl="node1" presStyleIdx="0" presStyleCnt="3">
        <dgm:presLayoutVars>
          <dgm:bulletEnabled val="1"/>
        </dgm:presLayoutVars>
      </dgm:prSet>
      <dgm:spPr/>
    </dgm:pt>
    <dgm:pt modelId="{D4DFABC4-74E3-44BF-AB5D-88362813C92F}" type="pres">
      <dgm:prSet presAssocID="{C623DE62-2E22-466B-A821-AF9770E02D48}" presName="parTrans" presStyleLbl="bgSibTrans2D1" presStyleIdx="1" presStyleCnt="3"/>
      <dgm:spPr/>
    </dgm:pt>
    <dgm:pt modelId="{B9C6449F-57D6-42BA-BA2D-EAC83C1BFEF5}" type="pres">
      <dgm:prSet presAssocID="{72795004-74D1-451A-BB68-E1BFE31DD72C}" presName="node" presStyleLbl="node1" presStyleIdx="1" presStyleCnt="3">
        <dgm:presLayoutVars>
          <dgm:bulletEnabled val="1"/>
        </dgm:presLayoutVars>
      </dgm:prSet>
      <dgm:spPr/>
    </dgm:pt>
    <dgm:pt modelId="{2008947F-7DB7-4830-BFD6-DDAC9662DE1B}" type="pres">
      <dgm:prSet presAssocID="{50479F0C-A1CA-4592-87F6-B06976FCD867}" presName="parTrans" presStyleLbl="bgSibTrans2D1" presStyleIdx="2" presStyleCnt="3"/>
      <dgm:spPr/>
    </dgm:pt>
    <dgm:pt modelId="{EB347164-E2DC-495E-86BD-FEE65BD94838}" type="pres">
      <dgm:prSet presAssocID="{B732E0C8-72CF-4F07-B13E-A977C38EF37D}" presName="node" presStyleLbl="node1" presStyleIdx="2" presStyleCnt="3">
        <dgm:presLayoutVars>
          <dgm:bulletEnabled val="1"/>
        </dgm:presLayoutVars>
      </dgm:prSet>
      <dgm:spPr/>
    </dgm:pt>
  </dgm:ptLst>
  <dgm:cxnLst>
    <dgm:cxn modelId="{C6C5D608-DB94-455C-A30D-6495AC45271C}" type="presOf" srcId="{00BFECAE-1741-421F-93E4-17C517A5F5DE}" destId="{6321C518-539C-42FD-8D0A-E37ADFA2D017}" srcOrd="0" destOrd="0" presId="urn:microsoft.com/office/officeart/2005/8/layout/radial4"/>
    <dgm:cxn modelId="{2FEFF12F-2EDB-4C2D-B95D-5199296F2670}" type="presOf" srcId="{CA58F4C7-B3C8-4707-BE75-C1C81DB52E85}" destId="{CE3B9F49-4F7C-4BF8-94D0-5CDA682E7B39}" srcOrd="0" destOrd="0" presId="urn:microsoft.com/office/officeart/2005/8/layout/radial4"/>
    <dgm:cxn modelId="{30EB8969-B6AB-4990-B336-662CB9F58479}" type="presOf" srcId="{50479F0C-A1CA-4592-87F6-B06976FCD867}" destId="{2008947F-7DB7-4830-BFD6-DDAC9662DE1B}" srcOrd="0" destOrd="0" presId="urn:microsoft.com/office/officeart/2005/8/layout/radial4"/>
    <dgm:cxn modelId="{8A96F252-B59C-42D1-AF2A-100D9E9EB9FD}" srcId="{CA58F4C7-B3C8-4707-BE75-C1C81DB52E85}" destId="{B732E0C8-72CF-4F07-B13E-A977C38EF37D}" srcOrd="2" destOrd="0" parTransId="{50479F0C-A1CA-4592-87F6-B06976FCD867}" sibTransId="{87F43B42-C478-4F49-AE58-22E578ED6630}"/>
    <dgm:cxn modelId="{1469CC79-70C4-4551-B08E-C089DE5C100D}" srcId="{CA58F4C7-B3C8-4707-BE75-C1C81DB52E85}" destId="{72795004-74D1-451A-BB68-E1BFE31DD72C}" srcOrd="1" destOrd="0" parTransId="{C623DE62-2E22-466B-A821-AF9770E02D48}" sibTransId="{A5702291-6552-4224-8CD8-73EA50E574F2}"/>
    <dgm:cxn modelId="{4072517A-7DB4-4927-A0D6-DBB8B3ECA371}" srcId="{600DEDC9-1C04-4302-A543-6F64941AFECF}" destId="{CA58F4C7-B3C8-4707-BE75-C1C81DB52E85}" srcOrd="0" destOrd="0" parTransId="{0400571F-9502-4932-90E8-57B5FB4BD825}" sibTransId="{58611D8C-2784-44DD-881F-59E3BD09C254}"/>
    <dgm:cxn modelId="{C9514E7C-BBDE-411E-9D45-6618DE242AE0}" srcId="{CA58F4C7-B3C8-4707-BE75-C1C81DB52E85}" destId="{00BFECAE-1741-421F-93E4-17C517A5F5DE}" srcOrd="0" destOrd="0" parTransId="{51430B87-D5D4-4B69-AC72-86EDA456780A}" sibTransId="{19BA0625-2F78-43A0-A547-9A6235B86158}"/>
    <dgm:cxn modelId="{AACF73A7-5CC6-4D82-85E4-D0267BE408F9}" type="presOf" srcId="{B732E0C8-72CF-4F07-B13E-A977C38EF37D}" destId="{EB347164-E2DC-495E-86BD-FEE65BD94838}" srcOrd="0" destOrd="0" presId="urn:microsoft.com/office/officeart/2005/8/layout/radial4"/>
    <dgm:cxn modelId="{6B3401CA-E97F-4827-AFBA-6B33A2D6E29E}" type="presOf" srcId="{72795004-74D1-451A-BB68-E1BFE31DD72C}" destId="{B9C6449F-57D6-42BA-BA2D-EAC83C1BFEF5}" srcOrd="0" destOrd="0" presId="urn:microsoft.com/office/officeart/2005/8/layout/radial4"/>
    <dgm:cxn modelId="{EE6804D2-2B9E-41CE-B143-205A6CD47084}" type="presOf" srcId="{51430B87-D5D4-4B69-AC72-86EDA456780A}" destId="{DB063561-376B-4F10-A67A-C5B0B6AB25BB}" srcOrd="0" destOrd="0" presId="urn:microsoft.com/office/officeart/2005/8/layout/radial4"/>
    <dgm:cxn modelId="{33CFAEE1-95E0-46AD-8961-630ACCD5E3DD}" type="presOf" srcId="{600DEDC9-1C04-4302-A543-6F64941AFECF}" destId="{88A1ADDD-802F-4C7E-8243-A971B952F2F0}" srcOrd="0" destOrd="0" presId="urn:microsoft.com/office/officeart/2005/8/layout/radial4"/>
    <dgm:cxn modelId="{685B57F3-3987-4BE4-BA60-C4A38291219D}" type="presOf" srcId="{C623DE62-2E22-466B-A821-AF9770E02D48}" destId="{D4DFABC4-74E3-44BF-AB5D-88362813C92F}" srcOrd="0" destOrd="0" presId="urn:microsoft.com/office/officeart/2005/8/layout/radial4"/>
    <dgm:cxn modelId="{86EAF2D3-F393-4BD5-9C06-CBC69E260C57}" type="presParOf" srcId="{88A1ADDD-802F-4C7E-8243-A971B952F2F0}" destId="{CE3B9F49-4F7C-4BF8-94D0-5CDA682E7B39}" srcOrd="0" destOrd="0" presId="urn:microsoft.com/office/officeart/2005/8/layout/radial4"/>
    <dgm:cxn modelId="{0605F577-C921-44CB-BD3D-1E822EB8A669}" type="presParOf" srcId="{88A1ADDD-802F-4C7E-8243-A971B952F2F0}" destId="{DB063561-376B-4F10-A67A-C5B0B6AB25BB}" srcOrd="1" destOrd="0" presId="urn:microsoft.com/office/officeart/2005/8/layout/radial4"/>
    <dgm:cxn modelId="{264012CA-D549-4B31-9880-25C75B4C985D}" type="presParOf" srcId="{88A1ADDD-802F-4C7E-8243-A971B952F2F0}" destId="{6321C518-539C-42FD-8D0A-E37ADFA2D017}" srcOrd="2" destOrd="0" presId="urn:microsoft.com/office/officeart/2005/8/layout/radial4"/>
    <dgm:cxn modelId="{2573740A-F81B-4630-995C-8A0C4F9AE14D}" type="presParOf" srcId="{88A1ADDD-802F-4C7E-8243-A971B952F2F0}" destId="{D4DFABC4-74E3-44BF-AB5D-88362813C92F}" srcOrd="3" destOrd="0" presId="urn:microsoft.com/office/officeart/2005/8/layout/radial4"/>
    <dgm:cxn modelId="{9832E967-D664-47B5-9D03-C2C22A8375EC}" type="presParOf" srcId="{88A1ADDD-802F-4C7E-8243-A971B952F2F0}" destId="{B9C6449F-57D6-42BA-BA2D-EAC83C1BFEF5}" srcOrd="4" destOrd="0" presId="urn:microsoft.com/office/officeart/2005/8/layout/radial4"/>
    <dgm:cxn modelId="{889D3F98-CA5E-4F6E-AAF4-6F49ADC50B96}" type="presParOf" srcId="{88A1ADDD-802F-4C7E-8243-A971B952F2F0}" destId="{2008947F-7DB7-4830-BFD6-DDAC9662DE1B}" srcOrd="5" destOrd="0" presId="urn:microsoft.com/office/officeart/2005/8/layout/radial4"/>
    <dgm:cxn modelId="{C63FD167-D253-4BB5-B9F9-8C39022136C0}" type="presParOf" srcId="{88A1ADDD-802F-4C7E-8243-A971B952F2F0}" destId="{EB347164-E2DC-495E-86BD-FEE65BD94838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CE0C869-B54A-4E87-8965-5F425CB4442C}" type="doc">
      <dgm:prSet loTypeId="urn:microsoft.com/office/officeart/2005/8/layout/funnel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589A264A-7820-4B0E-8D8F-59FC1082260A}">
      <dgm:prSet phldrT="[Texto]"/>
      <dgm:spPr/>
      <dgm:t>
        <a:bodyPr/>
        <a:lstStyle/>
        <a:p>
          <a:r>
            <a:rPr lang="pt-BR" b="1"/>
            <a:t>valor jurídico</a:t>
          </a:r>
        </a:p>
      </dgm:t>
    </dgm:pt>
    <dgm:pt modelId="{39B09872-517A-48AB-A1DF-0A022665C5D5}" type="parTrans" cxnId="{8E89DA1B-DBF4-44C8-8227-3D84B0363AE7}">
      <dgm:prSet/>
      <dgm:spPr/>
      <dgm:t>
        <a:bodyPr/>
        <a:lstStyle/>
        <a:p>
          <a:endParaRPr lang="pt-BR"/>
        </a:p>
      </dgm:t>
    </dgm:pt>
    <dgm:pt modelId="{1D174898-9DF8-4793-9CE3-F16253AFA704}" type="sibTrans" cxnId="{8E89DA1B-DBF4-44C8-8227-3D84B0363AE7}">
      <dgm:prSet/>
      <dgm:spPr/>
      <dgm:t>
        <a:bodyPr/>
        <a:lstStyle/>
        <a:p>
          <a:endParaRPr lang="pt-BR"/>
        </a:p>
      </dgm:t>
    </dgm:pt>
    <dgm:pt modelId="{B9066315-CBD7-4D6F-8D44-6EA45188BAAF}">
      <dgm:prSet phldrT="[Texto]"/>
      <dgm:spPr/>
      <dgm:t>
        <a:bodyPr/>
        <a:lstStyle/>
        <a:p>
          <a:r>
            <a:rPr lang="pt-BR" b="1"/>
            <a:t>valor moral</a:t>
          </a:r>
        </a:p>
      </dgm:t>
    </dgm:pt>
    <dgm:pt modelId="{E65E9A43-55EE-4D0E-8921-E5712FED890F}" type="parTrans" cxnId="{24AAB40B-D996-43DD-A226-0BAD701D51A9}">
      <dgm:prSet/>
      <dgm:spPr/>
      <dgm:t>
        <a:bodyPr/>
        <a:lstStyle/>
        <a:p>
          <a:endParaRPr lang="pt-BR"/>
        </a:p>
      </dgm:t>
    </dgm:pt>
    <dgm:pt modelId="{C1D6C187-B31D-4532-B4A2-20F46625A6F6}" type="sibTrans" cxnId="{24AAB40B-D996-43DD-A226-0BAD701D51A9}">
      <dgm:prSet/>
      <dgm:spPr/>
      <dgm:t>
        <a:bodyPr/>
        <a:lstStyle/>
        <a:p>
          <a:endParaRPr lang="pt-BR"/>
        </a:p>
      </dgm:t>
    </dgm:pt>
    <dgm:pt modelId="{51C6759B-9487-434B-8F1E-FDA1FB2023E6}">
      <dgm:prSet phldrT="[Texto]"/>
      <dgm:spPr/>
      <dgm:t>
        <a:bodyPr/>
        <a:lstStyle/>
        <a:p>
          <a:r>
            <a:rPr lang="pt-BR" b="1"/>
            <a:t>valor religioso</a:t>
          </a:r>
        </a:p>
      </dgm:t>
    </dgm:pt>
    <dgm:pt modelId="{C0EB5682-212B-4EBD-B2F1-3420326C3FBB}" type="parTrans" cxnId="{FE40492C-6A80-4393-9E47-9CCF87DD9DBE}">
      <dgm:prSet/>
      <dgm:spPr/>
      <dgm:t>
        <a:bodyPr/>
        <a:lstStyle/>
        <a:p>
          <a:endParaRPr lang="pt-BR"/>
        </a:p>
      </dgm:t>
    </dgm:pt>
    <dgm:pt modelId="{DCBEBE68-0504-4D75-89B9-3863B058827C}" type="sibTrans" cxnId="{FE40492C-6A80-4393-9E47-9CCF87DD9DBE}">
      <dgm:prSet/>
      <dgm:spPr/>
      <dgm:t>
        <a:bodyPr/>
        <a:lstStyle/>
        <a:p>
          <a:endParaRPr lang="pt-BR"/>
        </a:p>
      </dgm:t>
    </dgm:pt>
    <dgm:pt modelId="{46D23467-5CB7-4718-AA4C-AD37DCE7E591}">
      <dgm:prSet phldrT="[Texto]"/>
      <dgm:spPr/>
      <dgm:t>
        <a:bodyPr/>
        <a:lstStyle/>
        <a:p>
          <a:r>
            <a:rPr lang="pt-BR"/>
            <a:t>valor mercantilizável</a:t>
          </a:r>
        </a:p>
      </dgm:t>
    </dgm:pt>
    <dgm:pt modelId="{2AD8C72F-A719-4062-A91E-F0276B173C53}" type="parTrans" cxnId="{347AAA1E-23C8-4B19-A316-C0B3CF706E87}">
      <dgm:prSet/>
      <dgm:spPr/>
      <dgm:t>
        <a:bodyPr/>
        <a:lstStyle/>
        <a:p>
          <a:endParaRPr lang="pt-BR"/>
        </a:p>
      </dgm:t>
    </dgm:pt>
    <dgm:pt modelId="{E20E20F9-3C8F-4D63-B095-8A69F61EBC74}" type="sibTrans" cxnId="{347AAA1E-23C8-4B19-A316-C0B3CF706E87}">
      <dgm:prSet/>
      <dgm:spPr/>
      <dgm:t>
        <a:bodyPr/>
        <a:lstStyle/>
        <a:p>
          <a:endParaRPr lang="pt-BR"/>
        </a:p>
      </dgm:t>
    </dgm:pt>
    <dgm:pt modelId="{82B0F9B0-9B09-4340-8971-B89E359644AE}" type="pres">
      <dgm:prSet presAssocID="{8CE0C869-B54A-4E87-8965-5F425CB4442C}" presName="Name0" presStyleCnt="0">
        <dgm:presLayoutVars>
          <dgm:chMax val="4"/>
          <dgm:resizeHandles val="exact"/>
        </dgm:presLayoutVars>
      </dgm:prSet>
      <dgm:spPr/>
    </dgm:pt>
    <dgm:pt modelId="{B359580C-F8B2-4F0F-AADF-BF8CF08F9DAF}" type="pres">
      <dgm:prSet presAssocID="{8CE0C869-B54A-4E87-8965-5F425CB4442C}" presName="ellipse" presStyleLbl="trBgShp" presStyleIdx="0" presStyleCnt="1"/>
      <dgm:spPr/>
    </dgm:pt>
    <dgm:pt modelId="{811B46B5-30F9-4CDE-9E7F-D81F122EDED7}" type="pres">
      <dgm:prSet presAssocID="{8CE0C869-B54A-4E87-8965-5F425CB4442C}" presName="arrow1" presStyleLbl="fgShp" presStyleIdx="0" presStyleCnt="1"/>
      <dgm:spPr/>
    </dgm:pt>
    <dgm:pt modelId="{9927073B-2B7E-40ED-B25A-DD906FB9DBB5}" type="pres">
      <dgm:prSet presAssocID="{8CE0C869-B54A-4E87-8965-5F425CB4442C}" presName="rectangle" presStyleLbl="revTx" presStyleIdx="0" presStyleCnt="1">
        <dgm:presLayoutVars>
          <dgm:bulletEnabled val="1"/>
        </dgm:presLayoutVars>
      </dgm:prSet>
      <dgm:spPr/>
    </dgm:pt>
    <dgm:pt modelId="{1BD473E2-049F-49C4-8F9C-31CD0046DB32}" type="pres">
      <dgm:prSet presAssocID="{B9066315-CBD7-4D6F-8D44-6EA45188BAAF}" presName="item1" presStyleLbl="node1" presStyleIdx="0" presStyleCnt="3">
        <dgm:presLayoutVars>
          <dgm:bulletEnabled val="1"/>
        </dgm:presLayoutVars>
      </dgm:prSet>
      <dgm:spPr/>
    </dgm:pt>
    <dgm:pt modelId="{91930A79-C57D-4028-9C38-50E2DBAE8338}" type="pres">
      <dgm:prSet presAssocID="{589A264A-7820-4B0E-8D8F-59FC1082260A}" presName="item2" presStyleLbl="node1" presStyleIdx="1" presStyleCnt="3">
        <dgm:presLayoutVars>
          <dgm:bulletEnabled val="1"/>
        </dgm:presLayoutVars>
      </dgm:prSet>
      <dgm:spPr/>
    </dgm:pt>
    <dgm:pt modelId="{6BC4AC61-BCB2-4825-9F17-EEE496DF88D8}" type="pres">
      <dgm:prSet presAssocID="{46D23467-5CB7-4718-AA4C-AD37DCE7E591}" presName="item3" presStyleLbl="node1" presStyleIdx="2" presStyleCnt="3">
        <dgm:presLayoutVars>
          <dgm:bulletEnabled val="1"/>
        </dgm:presLayoutVars>
      </dgm:prSet>
      <dgm:spPr/>
    </dgm:pt>
    <dgm:pt modelId="{3957014C-6DCE-4FCA-8F64-C174D468D692}" type="pres">
      <dgm:prSet presAssocID="{8CE0C869-B54A-4E87-8965-5F425CB4442C}" presName="funnel" presStyleLbl="trAlignAcc1" presStyleIdx="0" presStyleCnt="1"/>
      <dgm:spPr/>
    </dgm:pt>
  </dgm:ptLst>
  <dgm:cxnLst>
    <dgm:cxn modelId="{24AAB40B-D996-43DD-A226-0BAD701D51A9}" srcId="{8CE0C869-B54A-4E87-8965-5F425CB4442C}" destId="{B9066315-CBD7-4D6F-8D44-6EA45188BAAF}" srcOrd="1" destOrd="0" parTransId="{E65E9A43-55EE-4D0E-8921-E5712FED890F}" sibTransId="{C1D6C187-B31D-4532-B4A2-20F46625A6F6}"/>
    <dgm:cxn modelId="{8E89DA1B-DBF4-44C8-8227-3D84B0363AE7}" srcId="{8CE0C869-B54A-4E87-8965-5F425CB4442C}" destId="{589A264A-7820-4B0E-8D8F-59FC1082260A}" srcOrd="2" destOrd="0" parTransId="{39B09872-517A-48AB-A1DF-0A022665C5D5}" sibTransId="{1D174898-9DF8-4793-9CE3-F16253AFA704}"/>
    <dgm:cxn modelId="{347AAA1E-23C8-4B19-A316-C0B3CF706E87}" srcId="{8CE0C869-B54A-4E87-8965-5F425CB4442C}" destId="{46D23467-5CB7-4718-AA4C-AD37DCE7E591}" srcOrd="3" destOrd="0" parTransId="{2AD8C72F-A719-4062-A91E-F0276B173C53}" sibTransId="{E20E20F9-3C8F-4D63-B095-8A69F61EBC74}"/>
    <dgm:cxn modelId="{FE40492C-6A80-4393-9E47-9CCF87DD9DBE}" srcId="{8CE0C869-B54A-4E87-8965-5F425CB4442C}" destId="{51C6759B-9487-434B-8F1E-FDA1FB2023E6}" srcOrd="0" destOrd="0" parTransId="{C0EB5682-212B-4EBD-B2F1-3420326C3FBB}" sibTransId="{DCBEBE68-0504-4D75-89B9-3863B058827C}"/>
    <dgm:cxn modelId="{BDE5733F-0C36-4894-8031-A747BDDA08DA}" type="presOf" srcId="{8CE0C869-B54A-4E87-8965-5F425CB4442C}" destId="{82B0F9B0-9B09-4340-8971-B89E359644AE}" srcOrd="0" destOrd="0" presId="urn:microsoft.com/office/officeart/2005/8/layout/funnel1"/>
    <dgm:cxn modelId="{778530D6-95B6-4C1F-ACB9-7ABC2EF59E45}" type="presOf" srcId="{51C6759B-9487-434B-8F1E-FDA1FB2023E6}" destId="{6BC4AC61-BCB2-4825-9F17-EEE496DF88D8}" srcOrd="0" destOrd="0" presId="urn:microsoft.com/office/officeart/2005/8/layout/funnel1"/>
    <dgm:cxn modelId="{35232DE3-34EA-4246-A1C1-3C8E2A575C66}" type="presOf" srcId="{589A264A-7820-4B0E-8D8F-59FC1082260A}" destId="{1BD473E2-049F-49C4-8F9C-31CD0046DB32}" srcOrd="0" destOrd="0" presId="urn:microsoft.com/office/officeart/2005/8/layout/funnel1"/>
    <dgm:cxn modelId="{0C8831FC-93B2-4373-BD27-AD36D98D686D}" type="presOf" srcId="{B9066315-CBD7-4D6F-8D44-6EA45188BAAF}" destId="{91930A79-C57D-4028-9C38-50E2DBAE8338}" srcOrd="0" destOrd="0" presId="urn:microsoft.com/office/officeart/2005/8/layout/funnel1"/>
    <dgm:cxn modelId="{D968F4FF-AE3E-471E-81AB-AF0B28F7B0E1}" type="presOf" srcId="{46D23467-5CB7-4718-AA4C-AD37DCE7E591}" destId="{9927073B-2B7E-40ED-B25A-DD906FB9DBB5}" srcOrd="0" destOrd="0" presId="urn:microsoft.com/office/officeart/2005/8/layout/funnel1"/>
    <dgm:cxn modelId="{39622EC4-9069-43B7-8801-D15583D47D75}" type="presParOf" srcId="{82B0F9B0-9B09-4340-8971-B89E359644AE}" destId="{B359580C-F8B2-4F0F-AADF-BF8CF08F9DAF}" srcOrd="0" destOrd="0" presId="urn:microsoft.com/office/officeart/2005/8/layout/funnel1"/>
    <dgm:cxn modelId="{1BB11ABA-BD6A-4D13-8492-11BD7FD00D33}" type="presParOf" srcId="{82B0F9B0-9B09-4340-8971-B89E359644AE}" destId="{811B46B5-30F9-4CDE-9E7F-D81F122EDED7}" srcOrd="1" destOrd="0" presId="urn:microsoft.com/office/officeart/2005/8/layout/funnel1"/>
    <dgm:cxn modelId="{D2750A0D-D2C7-4AD4-92E3-991E648C5D77}" type="presParOf" srcId="{82B0F9B0-9B09-4340-8971-B89E359644AE}" destId="{9927073B-2B7E-40ED-B25A-DD906FB9DBB5}" srcOrd="2" destOrd="0" presId="urn:microsoft.com/office/officeart/2005/8/layout/funnel1"/>
    <dgm:cxn modelId="{B742BCDA-DE20-4736-BD2C-1CD3884EEC00}" type="presParOf" srcId="{82B0F9B0-9B09-4340-8971-B89E359644AE}" destId="{1BD473E2-049F-49C4-8F9C-31CD0046DB32}" srcOrd="3" destOrd="0" presId="urn:microsoft.com/office/officeart/2005/8/layout/funnel1"/>
    <dgm:cxn modelId="{3F1884FE-F05E-42C0-A597-4E3FBEED8B1B}" type="presParOf" srcId="{82B0F9B0-9B09-4340-8971-B89E359644AE}" destId="{91930A79-C57D-4028-9C38-50E2DBAE8338}" srcOrd="4" destOrd="0" presId="urn:microsoft.com/office/officeart/2005/8/layout/funnel1"/>
    <dgm:cxn modelId="{B5A2F853-7343-4CD9-A70D-D71C3188C636}" type="presParOf" srcId="{82B0F9B0-9B09-4340-8971-B89E359644AE}" destId="{6BC4AC61-BCB2-4825-9F17-EEE496DF88D8}" srcOrd="5" destOrd="0" presId="urn:microsoft.com/office/officeart/2005/8/layout/funnel1"/>
    <dgm:cxn modelId="{8AEBE957-396E-4D10-A5EC-E668F4FD494E}" type="presParOf" srcId="{82B0F9B0-9B09-4340-8971-B89E359644AE}" destId="{3957014C-6DCE-4FCA-8F64-C174D468D692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3B9F49-4F7C-4BF8-94D0-5CDA682E7B39}">
      <dsp:nvSpPr>
        <dsp:cNvPr id="0" name=""/>
        <dsp:cNvSpPr/>
      </dsp:nvSpPr>
      <dsp:spPr>
        <a:xfrm>
          <a:off x="1981693" y="1713226"/>
          <a:ext cx="1436653" cy="14366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2700" b="1" i="1" kern="1200"/>
            <a:t>Sujeito</a:t>
          </a:r>
        </a:p>
      </dsp:txBody>
      <dsp:txXfrm>
        <a:off x="2192086" y="1923619"/>
        <a:ext cx="1015867" cy="1015867"/>
      </dsp:txXfrm>
    </dsp:sp>
    <dsp:sp modelId="{DB063561-376B-4F10-A67A-C5B0B6AB25BB}">
      <dsp:nvSpPr>
        <dsp:cNvPr id="0" name=""/>
        <dsp:cNvSpPr/>
      </dsp:nvSpPr>
      <dsp:spPr>
        <a:xfrm rot="12900000">
          <a:off x="1055981" y="1461742"/>
          <a:ext cx="1102760" cy="40944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21C518-539C-42FD-8D0A-E37ADFA2D017}">
      <dsp:nvSpPr>
        <dsp:cNvPr id="0" name=""/>
        <dsp:cNvSpPr/>
      </dsp:nvSpPr>
      <dsp:spPr>
        <a:xfrm>
          <a:off x="473287" y="804278"/>
          <a:ext cx="1364820" cy="1091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/>
            <a:t>Deidade</a:t>
          </a:r>
        </a:p>
      </dsp:txBody>
      <dsp:txXfrm>
        <a:off x="505266" y="836257"/>
        <a:ext cx="1300862" cy="1027898"/>
      </dsp:txXfrm>
    </dsp:sp>
    <dsp:sp modelId="{D4DFABC4-74E3-44BF-AB5D-88362813C92F}">
      <dsp:nvSpPr>
        <dsp:cNvPr id="0" name=""/>
        <dsp:cNvSpPr/>
      </dsp:nvSpPr>
      <dsp:spPr>
        <a:xfrm rot="16200000">
          <a:off x="2148639" y="892940"/>
          <a:ext cx="1102760" cy="40944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C6449F-57D6-42BA-BA2D-EAC83C1BFEF5}">
      <dsp:nvSpPr>
        <dsp:cNvPr id="0" name=""/>
        <dsp:cNvSpPr/>
      </dsp:nvSpPr>
      <dsp:spPr>
        <a:xfrm>
          <a:off x="2017609" y="355"/>
          <a:ext cx="1364820" cy="1091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/>
            <a:t>Estado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/>
            <a:t>Razão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/>
            <a:t>Ciência...</a:t>
          </a:r>
        </a:p>
      </dsp:txBody>
      <dsp:txXfrm>
        <a:off x="2049588" y="32334"/>
        <a:ext cx="1300862" cy="1027898"/>
      </dsp:txXfrm>
    </dsp:sp>
    <dsp:sp modelId="{2008947F-7DB7-4830-BFD6-DDAC9662DE1B}">
      <dsp:nvSpPr>
        <dsp:cNvPr id="0" name=""/>
        <dsp:cNvSpPr/>
      </dsp:nvSpPr>
      <dsp:spPr>
        <a:xfrm rot="19500000">
          <a:off x="3241297" y="1461742"/>
          <a:ext cx="1102760" cy="409446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347164-E2DC-495E-86BD-FEE65BD94838}">
      <dsp:nvSpPr>
        <dsp:cNvPr id="0" name=""/>
        <dsp:cNvSpPr/>
      </dsp:nvSpPr>
      <dsp:spPr>
        <a:xfrm>
          <a:off x="3561931" y="804278"/>
          <a:ext cx="1364820" cy="10918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2400" b="1" kern="1200">
              <a:latin typeface="Century Gothic" panose="020B0502020202020204" pitchFamily="34" charset="0"/>
            </a:rPr>
            <a:t>Ø</a:t>
          </a:r>
          <a:endParaRPr lang="pt-BR" sz="2400" b="1" kern="1200"/>
        </a:p>
      </dsp:txBody>
      <dsp:txXfrm>
        <a:off x="3593910" y="836257"/>
        <a:ext cx="1300862" cy="102789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59580C-F8B2-4F0F-AADF-BF8CF08F9DAF}">
      <dsp:nvSpPr>
        <dsp:cNvPr id="0" name=""/>
        <dsp:cNvSpPr/>
      </dsp:nvSpPr>
      <dsp:spPr>
        <a:xfrm>
          <a:off x="1426143" y="127978"/>
          <a:ext cx="2539876" cy="882065"/>
        </a:xfrm>
        <a:prstGeom prst="ellipse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1B46B5-30F9-4CDE-9E7F-D81F122EDED7}">
      <dsp:nvSpPr>
        <dsp:cNvPr id="0" name=""/>
        <dsp:cNvSpPr/>
      </dsp:nvSpPr>
      <dsp:spPr>
        <a:xfrm>
          <a:off x="2453907" y="2287858"/>
          <a:ext cx="492224" cy="315023"/>
        </a:xfrm>
        <a:prstGeom prst="down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27073B-2B7E-40ED-B25A-DD906FB9DBB5}">
      <dsp:nvSpPr>
        <dsp:cNvPr id="0" name=""/>
        <dsp:cNvSpPr/>
      </dsp:nvSpPr>
      <dsp:spPr>
        <a:xfrm>
          <a:off x="1518681" y="2539876"/>
          <a:ext cx="2362676" cy="5906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900" kern="1200"/>
            <a:t>valor mercantilizável</a:t>
          </a:r>
        </a:p>
      </dsp:txBody>
      <dsp:txXfrm>
        <a:off x="1518681" y="2539876"/>
        <a:ext cx="2362676" cy="590669"/>
      </dsp:txXfrm>
    </dsp:sp>
    <dsp:sp modelId="{1BD473E2-049F-49C4-8F9C-31CD0046DB32}">
      <dsp:nvSpPr>
        <dsp:cNvPr id="0" name=""/>
        <dsp:cNvSpPr/>
      </dsp:nvSpPr>
      <dsp:spPr>
        <a:xfrm>
          <a:off x="2349556" y="1078167"/>
          <a:ext cx="886003" cy="8860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b="1" kern="1200"/>
            <a:t>valor jurídico</a:t>
          </a:r>
        </a:p>
      </dsp:txBody>
      <dsp:txXfrm>
        <a:off x="2479308" y="1207919"/>
        <a:ext cx="626499" cy="626499"/>
      </dsp:txXfrm>
    </dsp:sp>
    <dsp:sp modelId="{91930A79-C57D-4028-9C38-50E2DBAE8338}">
      <dsp:nvSpPr>
        <dsp:cNvPr id="0" name=""/>
        <dsp:cNvSpPr/>
      </dsp:nvSpPr>
      <dsp:spPr>
        <a:xfrm>
          <a:off x="1715571" y="413468"/>
          <a:ext cx="886003" cy="8860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b="1" kern="1200"/>
            <a:t>valor moral</a:t>
          </a:r>
        </a:p>
      </dsp:txBody>
      <dsp:txXfrm>
        <a:off x="1845323" y="543220"/>
        <a:ext cx="626499" cy="626499"/>
      </dsp:txXfrm>
    </dsp:sp>
    <dsp:sp modelId="{6BC4AC61-BCB2-4825-9F17-EEE496DF88D8}">
      <dsp:nvSpPr>
        <dsp:cNvPr id="0" name=""/>
        <dsp:cNvSpPr/>
      </dsp:nvSpPr>
      <dsp:spPr>
        <a:xfrm>
          <a:off x="2621264" y="199252"/>
          <a:ext cx="886003" cy="88600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b="1" kern="1200"/>
            <a:t>valor religioso</a:t>
          </a:r>
        </a:p>
      </dsp:txBody>
      <dsp:txXfrm>
        <a:off x="2751016" y="329004"/>
        <a:ext cx="626499" cy="626499"/>
      </dsp:txXfrm>
    </dsp:sp>
    <dsp:sp modelId="{3957014C-6DCE-4FCA-8F64-C174D468D692}">
      <dsp:nvSpPr>
        <dsp:cNvPr id="0" name=""/>
        <dsp:cNvSpPr/>
      </dsp:nvSpPr>
      <dsp:spPr>
        <a:xfrm>
          <a:off x="1321792" y="19688"/>
          <a:ext cx="2756455" cy="2205164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2022-09-09T11:30:00Z</dcterms:created>
  <dcterms:modified xsi:type="dcterms:W3CDTF">2022-09-09T11:31:00Z</dcterms:modified>
</cp:coreProperties>
</file>